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sz w:val="30"/>
          <w:szCs w:val="30"/>
        </w:rPr>
      </w:pPr>
      <w:r>
        <w:rPr>
          <w:sz w:val="30"/>
          <w:szCs w:val="30"/>
          <w:rtl w:val="0"/>
        </w:rPr>
        <w:t>PRZEDMIOTOWY SYSTEM OCENIANIA Z MUZYKI DLA KLAS IV-VII SZKO</w:t>
      </w:r>
      <w:r>
        <w:rPr>
          <w:sz w:val="30"/>
          <w:szCs w:val="30"/>
          <w:rtl w:val="0"/>
        </w:rPr>
        <w:t>Ł</w:t>
      </w:r>
      <w:r>
        <w:rPr>
          <w:sz w:val="30"/>
          <w:szCs w:val="30"/>
          <w:rtl w:val="0"/>
        </w:rPr>
        <w:t>Y PODSTAWOWEJ W TRZ</w:t>
      </w:r>
      <w:r>
        <w:rPr>
          <w:sz w:val="30"/>
          <w:szCs w:val="30"/>
          <w:rtl w:val="0"/>
        </w:rPr>
        <w:t>Ę</w:t>
      </w:r>
      <w:r>
        <w:rPr>
          <w:sz w:val="30"/>
          <w:szCs w:val="30"/>
          <w:rtl w:val="0"/>
        </w:rPr>
        <w:t>S</w:t>
      </w:r>
      <w:r>
        <w:rPr>
          <w:sz w:val="30"/>
          <w:szCs w:val="30"/>
          <w:rtl w:val="0"/>
        </w:rPr>
        <w:t>Ó</w:t>
      </w:r>
      <w:r>
        <w:rPr>
          <w:sz w:val="30"/>
          <w:szCs w:val="30"/>
          <w:rtl w:val="0"/>
        </w:rPr>
        <w:t>WCE</w:t>
      </w:r>
    </w:p>
    <w:p>
      <w:pPr>
        <w:pStyle w:val="Treść"/>
        <w:bidi w:val="0"/>
      </w:pPr>
    </w:p>
    <w:p>
      <w:pPr>
        <w:pStyle w:val="Treść"/>
        <w:bidi w:val="0"/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Zasady oceniania uczni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Podczas wystawiania ocen z przedmiotu nauczyciel zwraca uwag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przede wszystkim na: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1.Wysi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ek ucznia wk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adany w wywi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zywanie si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z powierzonych zada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ń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2.Poziom uzdolnie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i indywidualne mo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liwo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ucznia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3.Stosunek ucznia do przedmiotu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4.Aktywno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ść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i zaanga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owanie ucznia w czasie zaj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ęć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5.Uzyskany poziom wiedzy i umiej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ucznia w zakresie r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óż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nych form aktywno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muzycznej i wiadomo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z teorii oraz historii muzyki.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6.Rozwijanie przez ucznia w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asnych umiej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i zainteresowa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muzycznych.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7.Podejmowanie przez ucznia dodatkowych zada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8.W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czanie si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ucznia w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ycie artystyczne szko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9.Postaw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ucznia wobec wytwor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w sztuki i d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br kultury.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Ocena celuj</w:t>
      </w:r>
      <w:r>
        <w:rPr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ca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Otrzymuje 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ucze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, kt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ry opanowa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umiej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i wiadomo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wymagane na ocen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bardzo dobr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. Ponadto powinien wyr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óż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nia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si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przynajmniej jedn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z wymienionych aktywno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it-IT"/>
        </w:rPr>
        <w:t>ci: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-wykazywa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poszerzone zainteresowania muzyk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, aktywnie uczestniczy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w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yciu muzycznym szko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y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–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zespo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 muzycznego.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-bra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udzia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w konkursach, festiwalach, przegl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dach muzycznych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Ocena bardzo dobra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Otrzymuje 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ucze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, kt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ry: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-umie bardzo dobrze samodzielnie za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piewa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pod wzgl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dem intonacyjnym i rytmicznym z pami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piosenki obowi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zkowe i poznane w ci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gu roku szkolnego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-potrafi rytmizowa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teksty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-zna poj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cia muzyczne wyst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puj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ce w programie poszczeg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lnych klas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-zna nazwiska wybitnych kompozytor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w i ich tw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rczo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ść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Ocena dobra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Otrzymuje 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ucze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, kt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ry: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-poprawnie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piewa samodzielnie pie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ni obowi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zkowe i wybrane dowolne piosenki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-zna terminy muzyczne i wie co one oznaczaj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-w czytaniu nut pope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nia b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łę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dy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-prowadzi zeszyt przedmiotowy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Ocena dostateczna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Otrzymuje 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ucze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, kt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ry opanowa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okre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lone umiej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i wiadomo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podstawowe 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-umie za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piewa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pie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ni o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rednim stopniu trudno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(pope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nia b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dy intonacyjne i rytmiczne)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-zna nazwy solmizacyjne d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ź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wi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k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  <w:lang w:val="en-US"/>
        </w:rPr>
        <w:t>w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-potrafi poda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warto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rytmiczne nut i pauz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-zna tylko niekt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re poj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cia muzyczne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-zeszyt prowadzi niesystematycznie i niestarannie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Ocena dopuszczaj</w:t>
      </w:r>
      <w:r>
        <w:rPr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ca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Otrzymuje 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ucze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, kt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ry w ograniczonym stopniu opanowa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ustalone umiej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i wiadomo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podstawowe. Wykazuje pozytywny stosunek do przedmiotu, jednak bardzo ma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e zaanga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owanie, potrafi z pomoc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nauczyciela wykona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najprostsze zadania: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-podejmuje pr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by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piewania, lub zamiast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piewu recytuje tekst piosenek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-niech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tnie podejmuje dzia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ł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ania muzyczne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-wymienia niekt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re terminy muzyczne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-z pomoc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ą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 xml:space="preserve">nauczyciela wykonuje najprostsze polecenia 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– ć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wiczenia rytmiczne</w:t>
      </w: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both"/>
        <w:rPr>
          <w:rFonts w:ascii="Helvetica" w:cs="Helvetica" w:hAnsi="Helvetica" w:eastAsia="Helvetica"/>
          <w:b w:val="0"/>
          <w:bCs w:val="0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  <w:lang w:val="sv-SE"/>
        </w:rPr>
        <w:t>Ocen</w:t>
      </w:r>
      <w:r>
        <w:rPr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 xml:space="preserve">ę </w:t>
      </w:r>
      <w:r>
        <w:rPr>
          <w:rFonts w:ascii="Helvetica" w:hAnsi="Helvetica"/>
          <w:b w:val="1"/>
          <w:bCs w:val="1"/>
          <w:sz w:val="32"/>
          <w:szCs w:val="32"/>
          <w:shd w:val="clear" w:color="auto" w:fill="ffffff"/>
          <w:rtl w:val="0"/>
        </w:rPr>
        <w:t>niedostateczn</w:t>
      </w:r>
      <w:r>
        <w:rPr>
          <w:rFonts w:ascii="Helvetica" w:hAnsi="Helvetica" w:hint="default"/>
          <w:b w:val="1"/>
          <w:bCs w:val="1"/>
          <w:sz w:val="32"/>
          <w:szCs w:val="32"/>
          <w:shd w:val="clear" w:color="auto" w:fill="ffffff"/>
          <w:rtl w:val="0"/>
        </w:rPr>
        <w:t>ą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Otrzymuje ucze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ń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, kt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  <w:lang w:val="es-ES_tradnl"/>
        </w:rPr>
        <w:t>ó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ry nie opanowa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ł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minimum wiadomo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oraz: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-mimo usilnych stara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nauczyciela ucze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ma negatywny stosunek do przedmiotu, oraz posiada bardzo du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ż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e braki z zakresu ustalonych podstawowych wymaga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edukacyjnych, dotycz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cych wiadomo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i umiej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ę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tno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ś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ci przewidzianych dla danej klasy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32"/>
          <w:szCs w:val="32"/>
          <w:shd w:val="clear" w:color="auto" w:fill="ffffff"/>
          <w:rtl w:val="0"/>
        </w:rPr>
      </w:pPr>
      <w:r>
        <w:rPr>
          <w:rFonts w:ascii="Helvetica" w:hAnsi="Helvetica"/>
          <w:sz w:val="32"/>
          <w:szCs w:val="32"/>
          <w:shd w:val="clear" w:color="auto" w:fill="ffffff"/>
          <w:rtl w:val="0"/>
        </w:rPr>
        <w:t>-mimo pomocy nauczyciela nie potrafi i nie chce wykona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ć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nawet najprostszych polece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 xml:space="preserve">ń 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wynikaj</w:t>
      </w:r>
      <w:r>
        <w:rPr>
          <w:rFonts w:ascii="Helvetica" w:hAnsi="Helvetica" w:hint="default"/>
          <w:sz w:val="32"/>
          <w:szCs w:val="32"/>
          <w:shd w:val="clear" w:color="auto" w:fill="ffffff"/>
          <w:rtl w:val="0"/>
        </w:rPr>
        <w:t>ą</w:t>
      </w:r>
      <w:r>
        <w:rPr>
          <w:rFonts w:ascii="Helvetica" w:hAnsi="Helvetica"/>
          <w:sz w:val="32"/>
          <w:szCs w:val="32"/>
          <w:shd w:val="clear" w:color="auto" w:fill="ffffff"/>
          <w:rtl w:val="0"/>
        </w:rPr>
        <w:t>cych z programu danej klasy.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" w:cs="Helvetica" w:hAnsi="Helvetica" w:eastAsia="Helvetica"/>
          <w:sz w:val="28"/>
          <w:szCs w:val="28"/>
          <w:shd w:val="clear" w:color="auto" w:fill="ffffff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